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9B">
        <w:rPr>
          <w:rFonts w:ascii="Times New Roman" w:eastAsia="Times New Roman" w:hAnsi="Times New Roman" w:cs="Times New Roman"/>
          <w:b/>
          <w:sz w:val="28"/>
          <w:szCs w:val="28"/>
        </w:rPr>
        <w:t>SAN BERNARDINO REGIONAL EMERGENCY TRAINING CENTER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79B">
        <w:rPr>
          <w:rFonts w:ascii="Times New Roman" w:eastAsia="Times New Roman" w:hAnsi="Times New Roman" w:cs="Times New Roman"/>
          <w:b/>
          <w:sz w:val="28"/>
          <w:szCs w:val="28"/>
        </w:rPr>
        <w:t>JOINT POWERS AUTHORITY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79B" w:rsidRPr="00F6079B" w:rsidRDefault="00263653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7, 2019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Administrative Offices of the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Emergency Training Center Joint Powers Authority – Conference Room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079B">
        <w:rPr>
          <w:rFonts w:ascii="Times New Roman" w:eastAsia="Times New Roman" w:hAnsi="Times New Roman" w:cs="Times New Roman"/>
          <w:b/>
        </w:rPr>
        <w:t>2235 E. Perimeter Road, San Bernardino, California 92408-0216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079B" w:rsidRPr="00F6079B" w:rsidRDefault="00B30145" w:rsidP="00FD2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</w:t>
      </w:r>
      <w:r w:rsidR="001E355B">
        <w:rPr>
          <w:rFonts w:ascii="Times New Roman" w:eastAsia="Times New Roman" w:hAnsi="Times New Roman" w:cs="Times New Roman"/>
          <w:b/>
          <w:sz w:val="28"/>
          <w:szCs w:val="28"/>
        </w:rPr>
        <w:t>R MEETING</w:t>
      </w:r>
      <w:r w:rsidR="00F6079B" w:rsidRPr="00F6079B">
        <w:rPr>
          <w:rFonts w:ascii="Times New Roman" w:eastAsia="Times New Roman" w:hAnsi="Times New Roman" w:cs="Times New Roman"/>
          <w:b/>
          <w:sz w:val="28"/>
          <w:szCs w:val="28"/>
        </w:rPr>
        <w:t xml:space="preserve"> MINUTES</w:t>
      </w:r>
      <w:r w:rsidR="005262C6">
        <w:rPr>
          <w:rFonts w:ascii="Times New Roman" w:eastAsia="Times New Roman" w:hAnsi="Times New Roman" w:cs="Times New Roman"/>
          <w:b/>
          <w:sz w:val="28"/>
          <w:szCs w:val="28"/>
        </w:rPr>
        <w:t xml:space="preserve"> (Draft)</w:t>
      </w:r>
    </w:p>
    <w:p w:rsidR="00F6079B" w:rsidRPr="00F6079B" w:rsidRDefault="00F6079B" w:rsidP="00F60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6079B" w:rsidRPr="00F6079B" w:rsidRDefault="00F6079B" w:rsidP="00B30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Call to Order: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>Mee</w:t>
      </w:r>
      <w:r w:rsidR="00A92C13">
        <w:rPr>
          <w:rFonts w:ascii="Times New Roman" w:eastAsia="Times New Roman" w:hAnsi="Times New Roman" w:cs="Times New Roman"/>
          <w:sz w:val="24"/>
          <w:szCs w:val="24"/>
        </w:rPr>
        <w:t>ting was called to order at 1:35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 xml:space="preserve"> p.m. by </w:t>
      </w:r>
      <w:r w:rsidR="00263653">
        <w:rPr>
          <w:rFonts w:ascii="Times New Roman" w:eastAsia="Times New Roman" w:hAnsi="Times New Roman" w:cs="Times New Roman"/>
          <w:sz w:val="24"/>
          <w:szCs w:val="24"/>
        </w:rPr>
        <w:t>John Chamberlin.</w:t>
      </w:r>
    </w:p>
    <w:p w:rsidR="00F6079B" w:rsidRPr="00F6079B" w:rsidRDefault="00F6079B" w:rsidP="00F6079B">
      <w:pPr>
        <w:numPr>
          <w:ilvl w:val="0"/>
          <w:numId w:val="1"/>
        </w:num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F6079B" w:rsidP="00F607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Roll Call:</w:t>
      </w:r>
      <w:r w:rsidR="00AA7F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A7F67" w:rsidRPr="00AA7F67">
        <w:rPr>
          <w:rFonts w:ascii="Times New Roman" w:eastAsia="Times New Roman" w:hAnsi="Times New Roman" w:cs="Times New Roman"/>
          <w:b/>
          <w:sz w:val="24"/>
          <w:szCs w:val="24"/>
        </w:rPr>
        <w:t>Quorum Present</w:t>
      </w:r>
    </w:p>
    <w:p w:rsidR="00AA7F67" w:rsidRPr="00AA7F67" w:rsidRDefault="00AA7F67" w:rsidP="008419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Present: John Chamberlin, President; </w:t>
      </w:r>
      <w:r w:rsidR="001E355B" w:rsidRPr="00AA7F67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 Porter, Secretary</w:t>
      </w:r>
      <w:r w:rsidR="0067710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C23" w:rsidRPr="00AA7F67">
        <w:rPr>
          <w:rFonts w:ascii="Times New Roman" w:eastAsia="Times New Roman" w:hAnsi="Times New Roman" w:cs="Times New Roman"/>
          <w:sz w:val="24"/>
          <w:szCs w:val="24"/>
        </w:rPr>
        <w:t>Dan Mejia, Treasurer;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 xml:space="preserve"> Dan Word, Alternate</w:t>
      </w:r>
      <w:r w:rsidR="001C2D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339BA">
        <w:rPr>
          <w:rFonts w:ascii="Times New Roman" w:eastAsia="Times New Roman" w:hAnsi="Times New Roman" w:cs="Times New Roman"/>
          <w:sz w:val="24"/>
          <w:szCs w:val="24"/>
        </w:rPr>
        <w:t>Mike Alder, member</w:t>
      </w:r>
      <w:r w:rsidR="0084193D">
        <w:rPr>
          <w:rFonts w:ascii="Times New Roman" w:eastAsia="Times New Roman" w:hAnsi="Times New Roman" w:cs="Times New Roman"/>
          <w:sz w:val="24"/>
          <w:szCs w:val="24"/>
        </w:rPr>
        <w:t>; Kevin Horan, member,</w:t>
      </w:r>
    </w:p>
    <w:p w:rsidR="00AA7F67" w:rsidRPr="00AA7F67" w:rsidRDefault="00AA7F67" w:rsidP="00F95C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A7F67"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="0084193D">
        <w:rPr>
          <w:rFonts w:ascii="Times New Roman" w:eastAsia="Times New Roman" w:hAnsi="Times New Roman" w:cs="Times New Roman"/>
          <w:sz w:val="24"/>
          <w:szCs w:val="24"/>
        </w:rPr>
        <w:t>Stephanie Houston, Vice President</w:t>
      </w:r>
    </w:p>
    <w:p w:rsidR="00AA7F67" w:rsidRPr="00AA7F67" w:rsidRDefault="002417C2" w:rsidP="008419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Guest: Robert Edie</w:t>
      </w:r>
      <w:r w:rsidR="00AA7F67" w:rsidRPr="00AA7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7F67">
        <w:rPr>
          <w:rFonts w:ascii="Times New Roman" w:eastAsia="Times New Roman" w:hAnsi="Times New Roman" w:cs="Times New Roman"/>
          <w:sz w:val="24"/>
          <w:szCs w:val="24"/>
        </w:rPr>
        <w:t>Cristal Terredanio</w:t>
      </w:r>
      <w:r w:rsidR="00F95C23">
        <w:rPr>
          <w:rFonts w:ascii="Times New Roman" w:eastAsia="Times New Roman" w:hAnsi="Times New Roman" w:cs="Times New Roman"/>
          <w:sz w:val="24"/>
          <w:szCs w:val="24"/>
        </w:rPr>
        <w:t>, David Meddles</w:t>
      </w:r>
      <w:r w:rsidR="00B3014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9BA">
        <w:rPr>
          <w:rFonts w:ascii="Times New Roman" w:eastAsia="Times New Roman" w:hAnsi="Times New Roman" w:cs="Times New Roman"/>
          <w:sz w:val="24"/>
          <w:szCs w:val="24"/>
        </w:rPr>
        <w:t>Hong Nguyen, Deborah</w:t>
      </w:r>
      <w:r w:rsidR="008B2F93">
        <w:rPr>
          <w:rFonts w:ascii="Times New Roman" w:eastAsia="Times New Roman" w:hAnsi="Times New Roman" w:cs="Times New Roman"/>
          <w:sz w:val="24"/>
          <w:szCs w:val="24"/>
        </w:rPr>
        <w:t xml:space="preserve"> Crowley</w:t>
      </w:r>
      <w:r w:rsidR="00E33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June Yamamoto</w:t>
      </w:r>
      <w:r w:rsidR="0084193D">
        <w:rPr>
          <w:rFonts w:ascii="Times New Roman" w:eastAsia="Times New Roman" w:hAnsi="Times New Roman" w:cs="Times New Roman"/>
          <w:sz w:val="24"/>
          <w:szCs w:val="24"/>
        </w:rPr>
        <w:t>, Mike Strong</w:t>
      </w:r>
      <w:r w:rsidR="000606C9">
        <w:rPr>
          <w:rFonts w:ascii="Times New Roman" w:eastAsia="Times New Roman" w:hAnsi="Times New Roman" w:cs="Times New Roman"/>
          <w:sz w:val="24"/>
          <w:szCs w:val="24"/>
        </w:rPr>
        <w:t xml:space="preserve">, William </w:t>
      </w:r>
      <w:proofErr w:type="spellStart"/>
      <w:r w:rsidR="000606C9">
        <w:rPr>
          <w:rFonts w:ascii="Times New Roman" w:eastAsia="Times New Roman" w:hAnsi="Times New Roman" w:cs="Times New Roman"/>
          <w:sz w:val="24"/>
          <w:szCs w:val="24"/>
        </w:rPr>
        <w:t>Rehbaum</w:t>
      </w:r>
      <w:proofErr w:type="spellEnd"/>
      <w:r w:rsidR="00060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079B" w:rsidRPr="00F6079B" w:rsidRDefault="00F6079B" w:rsidP="00F6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79B" w:rsidRDefault="00F6079B" w:rsidP="00F6079B">
      <w:pPr>
        <w:spacing w:after="0" w:line="240" w:lineRule="auto"/>
        <w:ind w:left="-288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79B">
        <w:rPr>
          <w:rFonts w:ascii="Times New Roman" w:eastAsia="Times New Roman" w:hAnsi="Times New Roman" w:cs="Times New Roman"/>
          <w:sz w:val="24"/>
          <w:szCs w:val="24"/>
        </w:rPr>
        <w:tab/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67710F" w:rsidRPr="00F6079B">
        <w:rPr>
          <w:rFonts w:ascii="Times New Roman" w:eastAsia="Times New Roman" w:hAnsi="Times New Roman" w:cs="Times New Roman"/>
          <w:b/>
          <w:sz w:val="24"/>
          <w:szCs w:val="24"/>
        </w:rPr>
        <w:t>Minutes:</w:t>
      </w:r>
    </w:p>
    <w:p w:rsidR="00BF2F2D" w:rsidRDefault="002417C2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for </w:t>
      </w:r>
      <w:r w:rsidR="008979A2">
        <w:rPr>
          <w:rFonts w:ascii="Times New Roman" w:eastAsia="Times New Roman" w:hAnsi="Times New Roman" w:cs="Times New Roman"/>
          <w:sz w:val="24"/>
          <w:szCs w:val="24"/>
        </w:rPr>
        <w:t>December 6, 2018</w:t>
      </w:r>
      <w:r w:rsidR="00BF2F2D"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10F">
        <w:rPr>
          <w:rFonts w:ascii="Times New Roman" w:eastAsia="Times New Roman" w:hAnsi="Times New Roman" w:cs="Times New Roman"/>
          <w:sz w:val="24"/>
          <w:szCs w:val="24"/>
        </w:rPr>
        <w:t>were accepted as written. M/S/A</w:t>
      </w:r>
      <w:r w:rsidR="00C2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Porter</w:t>
      </w:r>
      <w:r w:rsidR="008979A2">
        <w:rPr>
          <w:rFonts w:ascii="Times New Roman" w:eastAsia="Times New Roman" w:hAnsi="Times New Roman" w:cs="Times New Roman"/>
          <w:sz w:val="24"/>
          <w:szCs w:val="24"/>
        </w:rPr>
        <w:t>/Chamberlin.</w:t>
      </w:r>
    </w:p>
    <w:p w:rsidR="00BF2F2D" w:rsidRDefault="00BF2F2D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3755FD" w:rsidRDefault="000606C9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 w:rsidR="003755FD">
        <w:rPr>
          <w:rFonts w:ascii="Times New Roman" w:eastAsia="Times New Roman" w:hAnsi="Times New Roman" w:cs="Times New Roman"/>
          <w:sz w:val="24"/>
          <w:szCs w:val="24"/>
        </w:rPr>
        <w:tab/>
      </w:r>
      <w:r w:rsidR="003755F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755FD">
        <w:rPr>
          <w:rFonts w:ascii="Times New Roman" w:eastAsia="Times New Roman" w:hAnsi="Times New Roman" w:cs="Times New Roman"/>
          <w:sz w:val="24"/>
          <w:szCs w:val="24"/>
        </w:rPr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BF2F2D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</w:r>
      <w:r w:rsidR="00BF2F2D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7710F" w:rsidRDefault="0067710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096697" w:rsidRDefault="00096697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15441F" w:rsidRDefault="0015441F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C22574" w:rsidRPr="00C22574" w:rsidRDefault="00BF2F2D" w:rsidP="00C22574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22574" w:rsidRPr="003037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566E2" w:rsidRDefault="005566E2" w:rsidP="00BF2F2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C22574" w:rsidRDefault="005566E2" w:rsidP="00556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6E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22574" w:rsidRPr="00303751">
        <w:rPr>
          <w:rFonts w:ascii="Times New Roman" w:eastAsia="Times New Roman" w:hAnsi="Times New Roman" w:cs="Times New Roman"/>
          <w:b/>
          <w:sz w:val="24"/>
          <w:szCs w:val="24"/>
        </w:rPr>
        <w:t>Treasurer’s Report- Budget Report</w:t>
      </w:r>
      <w:r w:rsidR="00C2257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22574" w:rsidRDefault="000606C9" w:rsidP="00260B1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presented by Will</w:t>
      </w:r>
      <w:r w:rsidR="00B05D5C">
        <w:rPr>
          <w:rFonts w:ascii="Times New Roman" w:eastAsia="Times New Roman" w:hAnsi="Times New Roman" w:cs="Times New Roman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Rehbaum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05D5C">
        <w:rPr>
          <w:rFonts w:ascii="Times New Roman" w:eastAsia="Times New Roman" w:hAnsi="Times New Roman" w:cs="Times New Roman"/>
          <w:sz w:val="24"/>
          <w:szCs w:val="24"/>
        </w:rPr>
        <w:t xml:space="preserve"> Handouts provided.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D5C">
        <w:rPr>
          <w:rFonts w:ascii="Times New Roman" w:eastAsia="Times New Roman" w:hAnsi="Times New Roman" w:cs="Times New Roman"/>
          <w:sz w:val="24"/>
          <w:szCs w:val="24"/>
        </w:rPr>
        <w:t>William worked with Robert Edie on draft budget for next year.  F</w:t>
      </w:r>
      <w:r w:rsidR="00C53480">
        <w:rPr>
          <w:rFonts w:ascii="Times New Roman" w:eastAsia="Times New Roman" w:hAnsi="Times New Roman" w:cs="Times New Roman"/>
          <w:sz w:val="24"/>
          <w:szCs w:val="24"/>
        </w:rPr>
        <w:t>und cash balance as of 2-6-19 $</w:t>
      </w:r>
      <w:r w:rsidR="00B05D5C">
        <w:rPr>
          <w:rFonts w:ascii="Times New Roman" w:eastAsia="Times New Roman" w:hAnsi="Times New Roman" w:cs="Times New Roman"/>
          <w:sz w:val="24"/>
          <w:szCs w:val="24"/>
        </w:rPr>
        <w:t xml:space="preserve">1,066,826.28.  In QuickBooks $190,000 </w:t>
      </w:r>
      <w:bookmarkStart w:id="0" w:name="_GoBack"/>
      <w:bookmarkEnd w:id="0"/>
      <w:r w:rsidR="00B05D5C">
        <w:rPr>
          <w:rFonts w:ascii="Times New Roman" w:eastAsia="Times New Roman" w:hAnsi="Times New Roman" w:cs="Times New Roman"/>
          <w:sz w:val="24"/>
          <w:szCs w:val="24"/>
        </w:rPr>
        <w:t xml:space="preserve">of open invoices that has not been collected but billed.  Year to date expenditures </w:t>
      </w:r>
      <w:r w:rsidR="009A6D43">
        <w:rPr>
          <w:rFonts w:ascii="Times New Roman" w:eastAsia="Times New Roman" w:hAnsi="Times New Roman" w:cs="Times New Roman"/>
          <w:sz w:val="24"/>
          <w:szCs w:val="24"/>
        </w:rPr>
        <w:t>$253, 812. 95.  Year to date revenue $180,049.56 and $190,000 in receivables.</w:t>
      </w:r>
      <w:r w:rsidR="00B05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A407C2">
        <w:rPr>
          <w:rFonts w:ascii="Times New Roman" w:eastAsia="Times New Roman" w:hAnsi="Times New Roman" w:cs="Times New Roman"/>
          <w:sz w:val="24"/>
          <w:szCs w:val="24"/>
        </w:rPr>
        <w:t xml:space="preserve"> received and on file.</w:t>
      </w:r>
    </w:p>
    <w:p w:rsidR="00A407C2" w:rsidRDefault="00317B66" w:rsidP="00260B1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made to put</w:t>
      </w:r>
      <w:r w:rsidR="00A407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097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agenda</w:t>
      </w:r>
      <w:r w:rsidR="00F44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C2">
        <w:rPr>
          <w:rFonts w:ascii="Times New Roman" w:eastAsia="Times New Roman" w:hAnsi="Times New Roman" w:cs="Times New Roman"/>
          <w:sz w:val="24"/>
          <w:szCs w:val="24"/>
        </w:rPr>
        <w:t>for next meeting to approve appropriation/transfer back to San Bernardino County Fire.  M/S/A Mejia/Porter</w:t>
      </w:r>
      <w:r w:rsidR="00F440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097" w:rsidRDefault="00F44097" w:rsidP="00F44097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A407C2" w:rsidRDefault="00A407C2" w:rsidP="00A407C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407C2" w:rsidRDefault="00A407C2" w:rsidP="00A407C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407C2" w:rsidRDefault="00A407C2" w:rsidP="00A407C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407C2" w:rsidRDefault="00A407C2" w:rsidP="00A407C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407C2" w:rsidRDefault="00A407C2" w:rsidP="00A407C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D75BAA" w:rsidRDefault="0015441F" w:rsidP="00D75B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07C2">
        <w:rPr>
          <w:rFonts w:ascii="Times New Roman" w:eastAsia="Times New Roman" w:hAnsi="Times New Roman" w:cs="Times New Roman"/>
          <w:sz w:val="24"/>
          <w:szCs w:val="24"/>
        </w:rPr>
        <w:tab/>
      </w:r>
      <w:r w:rsidR="00A407C2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A407C2" w:rsidRDefault="00A407C2" w:rsidP="00D75B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A407C2" w:rsidRDefault="00A407C2" w:rsidP="00260B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574" w:rsidRDefault="00C22574" w:rsidP="00C22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6E2" w:rsidRDefault="00C22574" w:rsidP="00C22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566E2" w:rsidRPr="005566E2">
        <w:rPr>
          <w:rFonts w:ascii="Times New Roman" w:eastAsia="Times New Roman" w:hAnsi="Times New Roman" w:cs="Times New Roman"/>
          <w:b/>
          <w:sz w:val="24"/>
          <w:szCs w:val="24"/>
        </w:rPr>
        <w:t>Administrat</w:t>
      </w:r>
      <w:r w:rsidR="005566E2">
        <w:rPr>
          <w:rFonts w:ascii="Times New Roman" w:eastAsia="Times New Roman" w:hAnsi="Times New Roman" w:cs="Times New Roman"/>
          <w:b/>
          <w:sz w:val="24"/>
          <w:szCs w:val="24"/>
        </w:rPr>
        <w:t>ion/Operations Report: (Handouts provided by Cristal Terredanio)</w:t>
      </w:r>
    </w:p>
    <w:p w:rsidR="005566E2" w:rsidRPr="007F6BA9" w:rsidRDefault="005566E2" w:rsidP="005566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F6BA9">
        <w:rPr>
          <w:rFonts w:ascii="Times New Roman" w:eastAsia="Times New Roman" w:hAnsi="Times New Roman" w:cs="Times New Roman"/>
          <w:sz w:val="24"/>
          <w:szCs w:val="24"/>
        </w:rPr>
        <w:t>Discussed repairs and maintenance. Marketing</w:t>
      </w:r>
      <w:r w:rsidR="001E35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78C7">
        <w:rPr>
          <w:rFonts w:ascii="Times New Roman" w:eastAsia="Times New Roman" w:hAnsi="Times New Roman" w:cs="Times New Roman"/>
          <w:sz w:val="24"/>
          <w:szCs w:val="24"/>
        </w:rPr>
        <w:t>Holiday wreaths provided to clients</w:t>
      </w:r>
      <w:r w:rsidRPr="007F6BA9">
        <w:rPr>
          <w:rFonts w:ascii="Times New Roman" w:eastAsia="Times New Roman" w:hAnsi="Times New Roman" w:cs="Times New Roman"/>
          <w:sz w:val="24"/>
          <w:szCs w:val="24"/>
        </w:rPr>
        <w:t xml:space="preserve">.  Discussed upcoming </w:t>
      </w:r>
      <w:r w:rsidR="004678C7">
        <w:rPr>
          <w:rFonts w:ascii="Times New Roman" w:eastAsia="Times New Roman" w:hAnsi="Times New Roman" w:cs="Times New Roman"/>
          <w:sz w:val="24"/>
          <w:szCs w:val="24"/>
        </w:rPr>
        <w:t>classes/</w:t>
      </w:r>
      <w:r w:rsidRPr="007F6BA9">
        <w:rPr>
          <w:rFonts w:ascii="Times New Roman" w:eastAsia="Times New Roman" w:hAnsi="Times New Roman" w:cs="Times New Roman"/>
          <w:sz w:val="24"/>
          <w:szCs w:val="24"/>
        </w:rPr>
        <w:t>trainings, new clients</w:t>
      </w:r>
      <w:r w:rsidR="004678C7">
        <w:rPr>
          <w:rFonts w:ascii="Times New Roman" w:eastAsia="Times New Roman" w:hAnsi="Times New Roman" w:cs="Times New Roman"/>
          <w:sz w:val="24"/>
          <w:szCs w:val="24"/>
        </w:rPr>
        <w:t>, new hotel partner</w:t>
      </w:r>
      <w:r w:rsidRPr="007F6BA9">
        <w:rPr>
          <w:rFonts w:ascii="Times New Roman" w:eastAsia="Times New Roman" w:hAnsi="Times New Roman" w:cs="Times New Roman"/>
          <w:sz w:val="24"/>
          <w:szCs w:val="24"/>
        </w:rPr>
        <w:t xml:space="preserve"> and facility use.</w:t>
      </w:r>
      <w:r w:rsidR="0044334C">
        <w:rPr>
          <w:rFonts w:ascii="Times New Roman" w:eastAsia="Times New Roman" w:hAnsi="Times New Roman" w:cs="Times New Roman"/>
          <w:sz w:val="24"/>
          <w:szCs w:val="24"/>
        </w:rPr>
        <w:t xml:space="preserve">  Robert Edie gave an update on the ARFF Leadership conference in Jacksonville, Florida.  Edie will get information on mobile trainers.  </w:t>
      </w:r>
    </w:p>
    <w:p w:rsidR="001E355B" w:rsidRDefault="001E355B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Accept and file the Administration/Operations Report;</w:t>
      </w:r>
      <w:r w:rsidRPr="00FD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M/S/A</w:t>
      </w:r>
      <w:r w:rsidR="00D53FB8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7C1F24">
        <w:rPr>
          <w:rFonts w:ascii="Times New Roman" w:eastAsia="Times New Roman" w:hAnsi="Times New Roman" w:cs="Times New Roman"/>
          <w:sz w:val="24"/>
          <w:szCs w:val="24"/>
        </w:rPr>
        <w:t>Porter/Chamberlin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FD20AA" w:rsidRDefault="007B3389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sz w:val="24"/>
          <w:szCs w:val="24"/>
        </w:rPr>
        <w:tab/>
      </w:r>
      <w:r w:rsidR="00FD20AA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FD20AA" w:rsidRDefault="00FD20AA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7C1F24" w:rsidRDefault="007C1F24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Ferracone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096697" w:rsidRDefault="00096697" w:rsidP="00FD20AA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096697">
        <w:rPr>
          <w:rFonts w:ascii="Times New Roman" w:eastAsia="Times New Roman" w:hAnsi="Times New Roman" w:cs="Times New Roman"/>
          <w:sz w:val="24"/>
          <w:szCs w:val="24"/>
        </w:rPr>
        <w:t>Chamberlin</w:t>
      </w:r>
      <w:r w:rsidRPr="00096697">
        <w:rPr>
          <w:rFonts w:ascii="Times New Roman" w:eastAsia="Times New Roman" w:hAnsi="Times New Roman" w:cs="Times New Roman"/>
          <w:sz w:val="24"/>
          <w:szCs w:val="24"/>
        </w:rPr>
        <w:tab/>
      </w:r>
      <w:r w:rsidRPr="00096697"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12280B" w:rsidRDefault="00FD20AA" w:rsidP="007C1F24">
      <w:pPr>
        <w:spacing w:after="0" w:line="240" w:lineRule="auto"/>
        <w:ind w:firstLine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6E6755" w:rsidRDefault="006E6755" w:rsidP="00A45BF9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FFD" w:rsidRDefault="00F6079B" w:rsidP="00A45BF9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0B1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45BF9" w:rsidRPr="00A45B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BF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F4FFD">
        <w:rPr>
          <w:rFonts w:ascii="Times New Roman" w:eastAsia="Times New Roman" w:hAnsi="Times New Roman" w:cs="Times New Roman"/>
          <w:b/>
          <w:sz w:val="24"/>
          <w:szCs w:val="24"/>
        </w:rPr>
        <w:t>Agenda Items:</w:t>
      </w:r>
    </w:p>
    <w:p w:rsidR="009A6D43" w:rsidRDefault="00EF4FFD" w:rsidP="009A6D4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6D43" w:rsidRPr="009A6D43">
        <w:rPr>
          <w:rFonts w:ascii="Times New Roman" w:eastAsia="Times New Roman" w:hAnsi="Times New Roman" w:cs="Times New Roman"/>
          <w:b/>
          <w:sz w:val="24"/>
          <w:szCs w:val="24"/>
        </w:rPr>
        <w:t>Approve new appointments of Stephanie Houston and Kevin Horan to JPA Board</w:t>
      </w:r>
      <w:r w:rsidR="0012280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44097">
        <w:rPr>
          <w:rFonts w:ascii="Times New Roman" w:eastAsia="Times New Roman" w:hAnsi="Times New Roman" w:cs="Times New Roman"/>
          <w:b/>
          <w:sz w:val="24"/>
          <w:szCs w:val="24"/>
        </w:rPr>
        <w:t xml:space="preserve"> Stephanie Houston replacing Donna </w:t>
      </w:r>
      <w:proofErr w:type="spellStart"/>
      <w:r w:rsidR="00F44097">
        <w:rPr>
          <w:rFonts w:ascii="Times New Roman" w:eastAsia="Times New Roman" w:hAnsi="Times New Roman" w:cs="Times New Roman"/>
          <w:b/>
          <w:sz w:val="24"/>
          <w:szCs w:val="24"/>
        </w:rPr>
        <w:t>Ferracone</w:t>
      </w:r>
      <w:proofErr w:type="spellEnd"/>
      <w:r w:rsidR="00F44097">
        <w:rPr>
          <w:rFonts w:ascii="Times New Roman" w:eastAsia="Times New Roman" w:hAnsi="Times New Roman" w:cs="Times New Roman"/>
          <w:b/>
          <w:sz w:val="24"/>
          <w:szCs w:val="24"/>
        </w:rPr>
        <w:t xml:space="preserve"> and Kevin Horan replacing Michael Strong.</w:t>
      </w:r>
    </w:p>
    <w:p w:rsidR="00F44097" w:rsidRPr="00F44097" w:rsidRDefault="00F44097" w:rsidP="00F44097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M/S/A Word/Chamberlin.  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12280B" w:rsidRDefault="009A6D43" w:rsidP="009A6D43">
      <w:pPr>
        <w:spacing w:after="0" w:line="240" w:lineRule="auto"/>
        <w:ind w:firstLine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9A6D43" w:rsidRDefault="009A6D43" w:rsidP="009A6D43">
      <w:pPr>
        <w:spacing w:after="0" w:line="240" w:lineRule="auto"/>
        <w:ind w:firstLine="71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D43" w:rsidRDefault="00260B1D" w:rsidP="009A6D43">
      <w:pPr>
        <w:spacing w:after="0" w:line="240" w:lineRule="auto"/>
        <w:ind w:left="-144" w:firstLine="86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5BF9" w:rsidRPr="00A45BF9">
        <w:rPr>
          <w:rFonts w:ascii="Times New Roman" w:eastAsia="Times New Roman" w:hAnsi="Times New Roman" w:cs="Times New Roman"/>
          <w:b/>
          <w:sz w:val="24"/>
          <w:szCs w:val="24"/>
        </w:rPr>
        <w:t>Election of Officers</w:t>
      </w:r>
      <w:r w:rsidR="009A6D43">
        <w:rPr>
          <w:rFonts w:ascii="Times New Roman" w:eastAsia="Times New Roman" w:hAnsi="Times New Roman" w:cs="Times New Roman"/>
          <w:b/>
          <w:sz w:val="24"/>
          <w:szCs w:val="24"/>
        </w:rPr>
        <w:t xml:space="preserve"> – Vice President</w:t>
      </w:r>
      <w:r w:rsidR="00A45B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F4FFD" w:rsidRDefault="009A6D43" w:rsidP="00260B1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Stephanie Houston elected Vice President. </w:t>
      </w:r>
    </w:p>
    <w:p w:rsidR="006D1A32" w:rsidRDefault="006D1A32" w:rsidP="006D1A3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Chamberlin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A6D43" w:rsidRDefault="009A6D43" w:rsidP="009A6D43">
      <w:pPr>
        <w:spacing w:after="0" w:line="240" w:lineRule="auto"/>
        <w:ind w:firstLine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A45BF9" w:rsidRDefault="00FD53DB" w:rsidP="00373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D53DB" w:rsidRDefault="00FD53DB" w:rsidP="00373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02CC8">
        <w:rPr>
          <w:rFonts w:ascii="Times New Roman" w:eastAsia="Times New Roman" w:hAnsi="Times New Roman" w:cs="Times New Roman"/>
          <w:b/>
          <w:sz w:val="24"/>
          <w:szCs w:val="24"/>
        </w:rPr>
        <w:t>Chamberlin left meeting at 2:00pm.</w:t>
      </w:r>
    </w:p>
    <w:p w:rsidR="003268FC" w:rsidRDefault="003268FC" w:rsidP="00373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8FC" w:rsidRDefault="003268FC" w:rsidP="00373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8FC" w:rsidRDefault="003268FC" w:rsidP="00373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CC8" w:rsidRDefault="00302CC8" w:rsidP="00373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7D2" w:rsidRDefault="00260B1D" w:rsidP="003737D2">
      <w:pPr>
        <w:spacing w:after="0" w:line="240" w:lineRule="auto"/>
        <w:ind w:left="7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EF4F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A6D43" w:rsidRPr="009A6D43">
        <w:rPr>
          <w:rFonts w:ascii="Times New Roman" w:eastAsia="Times New Roman" w:hAnsi="Times New Roman" w:cs="Times New Roman"/>
          <w:b/>
          <w:sz w:val="24"/>
          <w:szCs w:val="24"/>
        </w:rPr>
        <w:t>SBRETC / SBIA Lease Information</w:t>
      </w:r>
      <w:r w:rsidR="003737D2">
        <w:rPr>
          <w:rFonts w:ascii="Times New Roman" w:eastAsia="Times New Roman" w:hAnsi="Times New Roman" w:cs="Times New Roman"/>
          <w:b/>
          <w:sz w:val="24"/>
          <w:szCs w:val="24"/>
        </w:rPr>
        <w:t xml:space="preserve"> – R. Edie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73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0109D" w:rsidRPr="003737D2" w:rsidRDefault="003737D2" w:rsidP="003737D2">
      <w:pPr>
        <w:spacing w:after="0" w:line="240" w:lineRule="auto"/>
        <w:ind w:left="7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7D2">
        <w:rPr>
          <w:rFonts w:ascii="Times New Roman" w:eastAsia="Times New Roman" w:hAnsi="Times New Roman" w:cs="Times New Roman"/>
          <w:b/>
          <w:sz w:val="24"/>
          <w:szCs w:val="24"/>
        </w:rPr>
        <w:t>Information only (Handout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737D2">
        <w:rPr>
          <w:rFonts w:ascii="Times New Roman" w:eastAsia="Times New Roman" w:hAnsi="Times New Roman" w:cs="Times New Roman"/>
          <w:b/>
          <w:sz w:val="24"/>
          <w:szCs w:val="24"/>
        </w:rPr>
        <w:t xml:space="preserve"> provided)</w:t>
      </w:r>
    </w:p>
    <w:p w:rsidR="003737D2" w:rsidRDefault="003737D2" w:rsidP="00A0109D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SBIA land lease term 20 years.  Entered 10/9/03.  Terminates 10/9/23.  Cost $1 per year.  Lease options (2) five-year options.  FAA grant requirement is to stay open for 20 years.  SBRETC needs to sign a 5- year option or amend one option to 2.5 years to meet FAA gran requirements.</w:t>
      </w:r>
      <w:r w:rsidR="004433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254F">
        <w:rPr>
          <w:rFonts w:ascii="Times New Roman" w:eastAsia="Times New Roman" w:hAnsi="Times New Roman" w:cs="Times New Roman"/>
          <w:sz w:val="24"/>
          <w:szCs w:val="24"/>
        </w:rPr>
        <w:t xml:space="preserve">Edie shared possible changes to airport property.  </w:t>
      </w:r>
      <w:r w:rsidR="0044334C">
        <w:rPr>
          <w:rFonts w:ascii="Times New Roman" w:eastAsia="Times New Roman" w:hAnsi="Times New Roman" w:cs="Times New Roman"/>
          <w:sz w:val="24"/>
          <w:szCs w:val="24"/>
        </w:rPr>
        <w:t xml:space="preserve">Discussion </w:t>
      </w:r>
      <w:r w:rsidR="00FD53DB">
        <w:rPr>
          <w:rFonts w:ascii="Times New Roman" w:eastAsia="Times New Roman" w:hAnsi="Times New Roman" w:cs="Times New Roman"/>
          <w:sz w:val="24"/>
          <w:szCs w:val="24"/>
        </w:rPr>
        <w:t xml:space="preserve">about contacting elected officials for support.  Edie will look in to finding </w:t>
      </w:r>
      <w:r w:rsidR="0089254F">
        <w:rPr>
          <w:rFonts w:ascii="Times New Roman" w:eastAsia="Times New Roman" w:hAnsi="Times New Roman" w:cs="Times New Roman"/>
          <w:sz w:val="24"/>
          <w:szCs w:val="24"/>
        </w:rPr>
        <w:t>a steering committee or development committee that is working on the plan/proposal for possibility of sitting on the board.</w:t>
      </w:r>
    </w:p>
    <w:p w:rsidR="00A0109D" w:rsidRDefault="00A0109D" w:rsidP="00A0109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09D" w:rsidRDefault="00A0109D" w:rsidP="00A0109D">
      <w:pPr>
        <w:spacing w:after="0" w:line="240" w:lineRule="auto"/>
        <w:ind w:left="7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3737D2" w:rsidRPr="003737D2">
        <w:rPr>
          <w:rFonts w:ascii="Times New Roman" w:eastAsia="Times New Roman" w:hAnsi="Times New Roman" w:cs="Times New Roman"/>
          <w:b/>
          <w:sz w:val="24"/>
          <w:szCs w:val="24"/>
        </w:rPr>
        <w:t>40 Hour ARFF Basic PPE Rental Charges</w:t>
      </w:r>
      <w:r w:rsidR="00373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Pricing – R. Edie:</w:t>
      </w:r>
      <w:r w:rsidR="006D1A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1A32">
        <w:rPr>
          <w:rFonts w:ascii="Times New Roman" w:eastAsia="Times New Roman" w:hAnsi="Times New Roman" w:cs="Times New Roman"/>
          <w:sz w:val="24"/>
          <w:szCs w:val="24"/>
        </w:rPr>
        <w:t>M/S/A/ Porter/Mejia</w:t>
      </w:r>
    </w:p>
    <w:p w:rsidR="0089254F" w:rsidRDefault="006D1A32" w:rsidP="0089254F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Rental charges for SCBA’s and Structural PPE for the 40 Hour ARFF Basic is rental $50 for SCBA’s and $50 for Structural PPE’s for use during the entire </w:t>
      </w:r>
      <w:r w:rsidR="0089254F">
        <w:rPr>
          <w:rFonts w:ascii="Times New Roman" w:eastAsia="Times New Roman" w:hAnsi="Times New Roman" w:cs="Times New Roman"/>
          <w:sz w:val="24"/>
          <w:szCs w:val="24"/>
        </w:rPr>
        <w:t>40-hour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54F">
        <w:rPr>
          <w:rFonts w:ascii="Times New Roman" w:eastAsia="Times New Roman" w:hAnsi="Times New Roman" w:cs="Times New Roman"/>
          <w:sz w:val="24"/>
          <w:szCs w:val="24"/>
        </w:rPr>
        <w:t xml:space="preserve">ARFF Basic </w:t>
      </w:r>
      <w:r>
        <w:rPr>
          <w:rFonts w:ascii="Times New Roman" w:eastAsia="Times New Roman" w:hAnsi="Times New Roman" w:cs="Times New Roman"/>
          <w:sz w:val="24"/>
          <w:szCs w:val="24"/>
        </w:rPr>
        <w:t>course.</w:t>
      </w:r>
      <w:r w:rsidR="00892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09D" w:rsidRDefault="0089254F" w:rsidP="0089254F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M/S/A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Porter/Mejia.  </w:t>
      </w:r>
      <w:r w:rsidR="00A0109D"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6D1A32" w:rsidRDefault="006D1A32" w:rsidP="006D1A3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D1A32" w:rsidRDefault="006D1A32" w:rsidP="006D1A3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D1A32" w:rsidRDefault="006D1A32" w:rsidP="006D1A3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D1A32" w:rsidRDefault="006D1A32" w:rsidP="006D1A3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D1A32" w:rsidRDefault="006D1A32" w:rsidP="006D1A32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6D1A32" w:rsidRDefault="006D1A32" w:rsidP="006D1A32">
      <w:pPr>
        <w:spacing w:after="0" w:line="240" w:lineRule="auto"/>
        <w:ind w:firstLine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5738F4" w:rsidRDefault="005738F4" w:rsidP="006D1A32">
      <w:pPr>
        <w:spacing w:after="0" w:line="240" w:lineRule="auto"/>
        <w:ind w:firstLine="717"/>
        <w:rPr>
          <w:rFonts w:ascii="Times New Roman" w:eastAsia="Times New Roman" w:hAnsi="Times New Roman" w:cs="Times New Roman"/>
          <w:sz w:val="24"/>
          <w:szCs w:val="24"/>
        </w:rPr>
      </w:pPr>
    </w:p>
    <w:p w:rsidR="00A0109D" w:rsidRDefault="00A0109D" w:rsidP="00A0109D">
      <w:pPr>
        <w:spacing w:after="0" w:line="240" w:lineRule="auto"/>
        <w:ind w:left="720" w:firstLine="6"/>
        <w:rPr>
          <w:rFonts w:ascii="Times New Roman" w:eastAsia="Times New Roman" w:hAnsi="Times New Roman" w:cs="Times New Roman"/>
          <w:sz w:val="24"/>
          <w:szCs w:val="24"/>
        </w:rPr>
      </w:pPr>
    </w:p>
    <w:p w:rsidR="0089254F" w:rsidRDefault="00A0109D" w:rsidP="005738F4">
      <w:pPr>
        <w:spacing w:after="0" w:line="240" w:lineRule="auto"/>
        <w:ind w:left="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738F4" w:rsidRPr="005738F4">
        <w:rPr>
          <w:rFonts w:ascii="Times New Roman" w:eastAsia="Times New Roman" w:hAnsi="Times New Roman" w:cs="Times New Roman"/>
          <w:b/>
          <w:sz w:val="24"/>
          <w:szCs w:val="24"/>
        </w:rPr>
        <w:t xml:space="preserve">2018 Conflict of Interest Code has been reviewed by legal counsel by San </w:t>
      </w:r>
      <w:proofErr w:type="spellStart"/>
      <w:r w:rsidR="005738F4" w:rsidRPr="005738F4">
        <w:rPr>
          <w:rFonts w:ascii="Times New Roman" w:eastAsia="Times New Roman" w:hAnsi="Times New Roman" w:cs="Times New Roman"/>
          <w:b/>
          <w:sz w:val="24"/>
          <w:szCs w:val="24"/>
        </w:rPr>
        <w:t>Bnd</w:t>
      </w:r>
      <w:proofErr w:type="spellEnd"/>
      <w:r w:rsidR="005738F4" w:rsidRPr="005738F4">
        <w:rPr>
          <w:rFonts w:ascii="Times New Roman" w:eastAsia="Times New Roman" w:hAnsi="Times New Roman" w:cs="Times New Roman"/>
          <w:b/>
          <w:sz w:val="24"/>
          <w:szCs w:val="24"/>
        </w:rPr>
        <w:t xml:space="preserve"> Co. Fire</w:t>
      </w:r>
      <w:r w:rsidR="005738F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738F4" w:rsidRPr="00573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38F4" w:rsidRPr="00A407C2">
        <w:rPr>
          <w:rFonts w:ascii="Times New Roman" w:eastAsia="Times New Roman" w:hAnsi="Times New Roman" w:cs="Times New Roman"/>
          <w:sz w:val="24"/>
          <w:szCs w:val="24"/>
        </w:rPr>
        <w:t xml:space="preserve">Conflict of Interest Code reviewed by </w:t>
      </w:r>
      <w:r w:rsidR="00A407C2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A407C2" w:rsidRPr="00A407C2">
        <w:rPr>
          <w:rFonts w:ascii="Times New Roman" w:eastAsia="Times New Roman" w:hAnsi="Times New Roman" w:cs="Times New Roman"/>
          <w:sz w:val="24"/>
          <w:szCs w:val="24"/>
        </w:rPr>
        <w:t>Crafton College and San Bernardino County Fire.</w:t>
      </w:r>
      <w:r w:rsidR="00A407C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738F4">
        <w:rPr>
          <w:rFonts w:ascii="Times New Roman" w:eastAsia="Times New Roman" w:hAnsi="Times New Roman" w:cs="Times New Roman"/>
          <w:sz w:val="24"/>
          <w:szCs w:val="24"/>
        </w:rPr>
        <w:t>Approve changes to the 2018 Conflict of Interest Code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09D" w:rsidRDefault="00A0109D" w:rsidP="0089254F">
      <w:pPr>
        <w:spacing w:after="0" w:line="240" w:lineRule="auto"/>
        <w:ind w:left="7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M/S/A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7C2">
        <w:rPr>
          <w:rFonts w:ascii="Times New Roman" w:eastAsia="Times New Roman" w:hAnsi="Times New Roman" w:cs="Times New Roman"/>
          <w:sz w:val="24"/>
          <w:szCs w:val="24"/>
        </w:rPr>
        <w:t xml:space="preserve">Word/ </w:t>
      </w:r>
      <w:r w:rsidR="00891691">
        <w:rPr>
          <w:rFonts w:ascii="Times New Roman" w:eastAsia="Times New Roman" w:hAnsi="Times New Roman" w:cs="Times New Roman"/>
          <w:sz w:val="24"/>
          <w:szCs w:val="24"/>
        </w:rPr>
        <w:t xml:space="preserve">Horan.  </w:t>
      </w:r>
      <w:r w:rsidRPr="00BF2F2D">
        <w:rPr>
          <w:rFonts w:ascii="Times New Roman" w:eastAsia="Times New Roman" w:hAnsi="Times New Roman" w:cs="Times New Roman"/>
          <w:sz w:val="24"/>
          <w:szCs w:val="24"/>
        </w:rPr>
        <w:t>Vote was verbal and recorded:</w:t>
      </w:r>
    </w:p>
    <w:p w:rsidR="00991800" w:rsidRDefault="00991800" w:rsidP="00991800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91800" w:rsidRDefault="00991800" w:rsidP="00991800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91800" w:rsidRDefault="00991800" w:rsidP="00991800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Mejia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91800" w:rsidRDefault="00991800" w:rsidP="00991800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991800" w:rsidRDefault="00991800" w:rsidP="00991800">
      <w:pPr>
        <w:spacing w:after="0" w:line="240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Horan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Aye</w:t>
      </w:r>
    </w:p>
    <w:p w:rsidR="00564F19" w:rsidRDefault="00991800" w:rsidP="00991800">
      <w:pPr>
        <w:spacing w:after="0" w:line="240" w:lineRule="auto"/>
        <w:ind w:left="-144" w:firstLine="8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564F19" w:rsidRPr="00564F19" w:rsidRDefault="00564F19" w:rsidP="00EF4FFD">
      <w:pPr>
        <w:spacing w:after="0" w:line="240" w:lineRule="auto"/>
        <w:ind w:left="-144" w:firstLine="861"/>
        <w:rPr>
          <w:rFonts w:ascii="Times New Roman" w:eastAsia="Times New Roman" w:hAnsi="Times New Roman" w:cs="Times New Roman"/>
          <w:sz w:val="24"/>
          <w:szCs w:val="24"/>
        </w:rPr>
      </w:pPr>
    </w:p>
    <w:p w:rsidR="00BA6D22" w:rsidRDefault="00841DFC" w:rsidP="00BA6D22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A6D22" w:rsidRPr="00F607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A6D22" w:rsidRPr="00A45B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6D22">
        <w:rPr>
          <w:rFonts w:ascii="Times New Roman" w:eastAsia="Times New Roman" w:hAnsi="Times New Roman" w:cs="Times New Roman"/>
          <w:b/>
          <w:sz w:val="24"/>
          <w:szCs w:val="24"/>
        </w:rPr>
        <w:tab/>
        <w:t>Old Business:</w:t>
      </w:r>
    </w:p>
    <w:p w:rsidR="00BA6D22" w:rsidRDefault="00BA6D22" w:rsidP="00BA6D22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C293E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BA6D22">
        <w:rPr>
          <w:rFonts w:ascii="Times New Roman" w:eastAsia="Times New Roman" w:hAnsi="Times New Roman" w:cs="Times New Roman"/>
          <w:b/>
          <w:sz w:val="24"/>
          <w:szCs w:val="24"/>
        </w:rPr>
        <w:t>JPA Partners Responsibilities</w:t>
      </w:r>
      <w:r w:rsidR="004655B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57938" w:rsidRPr="00C57938" w:rsidRDefault="00C57938" w:rsidP="00C5793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 Tabled until next meeting.   </w:t>
      </w:r>
    </w:p>
    <w:p w:rsidR="00C57938" w:rsidRPr="00C57938" w:rsidRDefault="00C57938" w:rsidP="00C5793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57938">
        <w:rPr>
          <w:rFonts w:ascii="Times New Roman" w:eastAsia="Times New Roman" w:hAnsi="Times New Roman" w:cs="Times New Roman"/>
          <w:b/>
          <w:sz w:val="24"/>
          <w:szCs w:val="24"/>
        </w:rPr>
        <w:t>.) Report from Business Plan Task Force- Adler/Meddles</w:t>
      </w:r>
    </w:p>
    <w:p w:rsidR="004655BE" w:rsidRDefault="00564F19" w:rsidP="00C5793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</w:t>
      </w:r>
      <w:r w:rsidR="00C57938">
        <w:rPr>
          <w:rFonts w:ascii="Times New Roman" w:eastAsia="Times New Roman" w:hAnsi="Times New Roman" w:cs="Times New Roman"/>
          <w:sz w:val="24"/>
          <w:szCs w:val="24"/>
        </w:rPr>
        <w:t xml:space="preserve">rt.  Tabled until next meeting.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938" w:rsidRPr="00C57938" w:rsidRDefault="00C57938" w:rsidP="00C57938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57938">
        <w:rPr>
          <w:rFonts w:ascii="Times New Roman" w:eastAsia="Times New Roman" w:hAnsi="Times New Roman" w:cs="Times New Roman"/>
          <w:b/>
          <w:sz w:val="24"/>
          <w:szCs w:val="24"/>
        </w:rPr>
        <w:t>.) Desktops for center – Update from Word</w:t>
      </w:r>
    </w:p>
    <w:p w:rsidR="006D12FB" w:rsidRPr="00186EAC" w:rsidRDefault="00564F19" w:rsidP="008916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Desktops have been </w:t>
      </w:r>
      <w:r w:rsidR="00891691">
        <w:rPr>
          <w:rFonts w:ascii="Times New Roman" w:eastAsia="Times New Roman" w:hAnsi="Times New Roman" w:cs="Times New Roman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Crafton Hills College</w:t>
      </w:r>
      <w:r w:rsidR="00891691">
        <w:rPr>
          <w:rFonts w:ascii="Times New Roman" w:eastAsia="Times New Roman" w:hAnsi="Times New Roman" w:cs="Times New Roman"/>
          <w:sz w:val="24"/>
          <w:szCs w:val="24"/>
        </w:rPr>
        <w:t xml:space="preserve"> and installed in the SBRETC classrooms.  No Wi-Fi access on desktops.  Dan </w:t>
      </w:r>
      <w:r w:rsidR="003268FC">
        <w:rPr>
          <w:rFonts w:ascii="Times New Roman" w:eastAsia="Times New Roman" w:hAnsi="Times New Roman" w:cs="Times New Roman"/>
          <w:sz w:val="24"/>
          <w:szCs w:val="24"/>
        </w:rPr>
        <w:t>Word will follow up issue.</w:t>
      </w:r>
    </w:p>
    <w:p w:rsidR="00B36114" w:rsidRPr="009728F7" w:rsidRDefault="00303751" w:rsidP="009728F7">
      <w:pPr>
        <w:pStyle w:val="ListParagraph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79B" w:rsidRPr="00C57938" w:rsidRDefault="00841DFC" w:rsidP="00841DFC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0375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037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  <w:r w:rsidR="00C5793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</w:p>
    <w:p w:rsidR="00C57938" w:rsidRPr="00C57938" w:rsidRDefault="00C57938" w:rsidP="00C5793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938">
        <w:rPr>
          <w:rFonts w:ascii="Times New Roman" w:eastAsia="Times New Roman" w:hAnsi="Times New Roman" w:cs="Times New Roman"/>
          <w:b/>
          <w:sz w:val="24"/>
          <w:szCs w:val="24"/>
        </w:rPr>
        <w:t>2018 Annual Statement of Economics Interest (Form 700)</w:t>
      </w:r>
    </w:p>
    <w:p w:rsidR="00C57938" w:rsidRPr="00C57938" w:rsidRDefault="00C57938" w:rsidP="00C579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7938">
        <w:rPr>
          <w:rFonts w:ascii="Times New Roman" w:eastAsia="Times New Roman" w:hAnsi="Times New Roman" w:cs="Times New Roman"/>
          <w:sz w:val="24"/>
          <w:szCs w:val="24"/>
        </w:rPr>
        <w:t>700 forms completed and turned in to Program Administrator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Chamberlin, Mejia, Word, </w:t>
      </w:r>
      <w:r w:rsidR="0028270B">
        <w:rPr>
          <w:rFonts w:ascii="Times New Roman" w:eastAsia="Times New Roman" w:hAnsi="Times New Roman" w:cs="Times New Roman"/>
          <w:sz w:val="24"/>
          <w:szCs w:val="24"/>
        </w:rPr>
        <w:t>Strong and alder</w:t>
      </w:r>
      <w:r w:rsidRPr="00C579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938" w:rsidRDefault="00C57938" w:rsidP="0028270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7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Loma Linda University Letter – T. Porter</w:t>
      </w:r>
      <w:r w:rsidR="0028270B">
        <w:rPr>
          <w:rFonts w:ascii="Times New Roman" w:eastAsia="Times New Roman" w:hAnsi="Times New Roman" w:cs="Times New Roman"/>
          <w:b/>
          <w:sz w:val="24"/>
          <w:szCs w:val="24"/>
        </w:rPr>
        <w:t xml:space="preserve"> (Copy of Letter Provided)</w:t>
      </w:r>
    </w:p>
    <w:p w:rsidR="00841DFC" w:rsidRPr="00D27290" w:rsidRDefault="0028270B" w:rsidP="0028270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27290">
        <w:rPr>
          <w:rFonts w:ascii="Times New Roman" w:eastAsia="Times New Roman" w:hAnsi="Times New Roman" w:cs="Times New Roman"/>
          <w:sz w:val="24"/>
          <w:szCs w:val="24"/>
        </w:rPr>
        <w:t>Robert Edie shared about a recent experience</w:t>
      </w:r>
      <w:r w:rsidR="00D27290">
        <w:rPr>
          <w:rFonts w:ascii="Times New Roman" w:eastAsia="Times New Roman" w:hAnsi="Times New Roman" w:cs="Times New Roman"/>
          <w:sz w:val="24"/>
          <w:szCs w:val="24"/>
        </w:rPr>
        <w:t xml:space="preserve"> at the training center</w:t>
      </w:r>
      <w:r w:rsidRPr="00D27290">
        <w:rPr>
          <w:rFonts w:ascii="Times New Roman" w:eastAsia="Times New Roman" w:hAnsi="Times New Roman" w:cs="Times New Roman"/>
          <w:sz w:val="24"/>
          <w:szCs w:val="24"/>
        </w:rPr>
        <w:t xml:space="preserve"> that resulted in a client being taken to Loma Linda due to a cardiac </w:t>
      </w:r>
      <w:r w:rsidR="00D27290" w:rsidRPr="00D27290">
        <w:rPr>
          <w:rFonts w:ascii="Times New Roman" w:eastAsia="Times New Roman" w:hAnsi="Times New Roman" w:cs="Times New Roman"/>
          <w:sz w:val="24"/>
          <w:szCs w:val="24"/>
        </w:rPr>
        <w:t>full arrest.  SBRECT wrote a letter to Loma Linda to thank them for the</w:t>
      </w:r>
      <w:r w:rsidR="00D27290">
        <w:rPr>
          <w:rFonts w:ascii="Times New Roman" w:eastAsia="Times New Roman" w:hAnsi="Times New Roman" w:cs="Times New Roman"/>
          <w:sz w:val="24"/>
          <w:szCs w:val="24"/>
        </w:rPr>
        <w:t xml:space="preserve"> care they took of the client, his friends, co-workers and family.  Loma Linda received the letter and</w:t>
      </w:r>
      <w:r w:rsidR="00D27290" w:rsidRPr="00D27290">
        <w:rPr>
          <w:rFonts w:ascii="Times New Roman" w:eastAsia="Times New Roman" w:hAnsi="Times New Roman" w:cs="Times New Roman"/>
          <w:sz w:val="24"/>
          <w:szCs w:val="24"/>
        </w:rPr>
        <w:t xml:space="preserve"> replied.  </w:t>
      </w:r>
      <w:r w:rsidRPr="00D27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1DFC" w:rsidRPr="00564F19" w:rsidRDefault="00841DFC" w:rsidP="0056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2FB" w:rsidRDefault="00841DFC" w:rsidP="004837A4">
      <w:pPr>
        <w:spacing w:after="0" w:line="240" w:lineRule="auto"/>
        <w:ind w:left="720" w:hanging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Public Comment: </w:t>
      </w:r>
      <w:r w:rsidR="0089254F">
        <w:rPr>
          <w:rFonts w:ascii="Times New Roman" w:eastAsia="Times New Roman" w:hAnsi="Times New Roman" w:cs="Times New Roman"/>
          <w:sz w:val="24"/>
          <w:szCs w:val="24"/>
        </w:rPr>
        <w:t xml:space="preserve">Deborah Crowley and Hong </w:t>
      </w:r>
      <w:proofErr w:type="spellStart"/>
      <w:r w:rsidR="0089254F">
        <w:rPr>
          <w:rFonts w:ascii="Times New Roman" w:eastAsia="Times New Roman" w:hAnsi="Times New Roman" w:cs="Times New Roman"/>
          <w:sz w:val="24"/>
          <w:szCs w:val="24"/>
        </w:rPr>
        <w:t>Hguyen</w:t>
      </w:r>
      <w:proofErr w:type="spellEnd"/>
      <w:r w:rsidR="0089254F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="0089254F">
        <w:rPr>
          <w:rFonts w:ascii="Times New Roman" w:eastAsia="Times New Roman" w:hAnsi="Times New Roman" w:cs="Times New Roman"/>
          <w:sz w:val="24"/>
          <w:szCs w:val="24"/>
        </w:rPr>
        <w:t>Eadie</w:t>
      </w:r>
      <w:proofErr w:type="spellEnd"/>
      <w:r w:rsidR="0089254F">
        <w:rPr>
          <w:rFonts w:ascii="Times New Roman" w:eastAsia="Times New Roman" w:hAnsi="Times New Roman" w:cs="Times New Roman"/>
          <w:sz w:val="24"/>
          <w:szCs w:val="24"/>
        </w:rPr>
        <w:t xml:space="preserve"> + Payne provided </w:t>
      </w:r>
      <w:r w:rsidR="001161F3">
        <w:rPr>
          <w:rFonts w:ascii="Times New Roman" w:eastAsia="Times New Roman" w:hAnsi="Times New Roman" w:cs="Times New Roman"/>
          <w:sz w:val="24"/>
          <w:szCs w:val="24"/>
        </w:rPr>
        <w:t xml:space="preserve">draft of the June 30, 2018 and 2017 San Bernardino Regional Emergency Training Center financial statement.  (Handouts Provided) </w:t>
      </w:r>
    </w:p>
    <w:p w:rsidR="006D12FB" w:rsidRDefault="006D12FB" w:rsidP="006D12FB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79B" w:rsidRPr="00F6079B" w:rsidRDefault="00F6079B" w:rsidP="006D12FB">
      <w:pPr>
        <w:spacing w:after="0" w:line="240" w:lineRule="auto"/>
        <w:ind w:left="-144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>Next Meeting:</w:t>
      </w:r>
      <w:r w:rsidR="00564F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1691">
        <w:rPr>
          <w:rFonts w:ascii="Times New Roman" w:eastAsia="Times New Roman" w:hAnsi="Times New Roman" w:cs="Times New Roman"/>
          <w:sz w:val="24"/>
          <w:szCs w:val="24"/>
        </w:rPr>
        <w:t>April 4</w:t>
      </w:r>
      <w:r w:rsidR="000C3F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4F19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0C3F9E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>, SBRETC</w:t>
      </w:r>
    </w:p>
    <w:p w:rsidR="00F6079B" w:rsidRPr="00F6079B" w:rsidRDefault="00F6079B" w:rsidP="00F6079B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7F2" w:rsidRDefault="00F6079B" w:rsidP="00564F19">
      <w:pPr>
        <w:spacing w:after="0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F6079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Adjournment:  </w:t>
      </w:r>
      <w:r w:rsidR="00CD52DA" w:rsidRPr="00CD52DA">
        <w:rPr>
          <w:rFonts w:ascii="Times New Roman" w:eastAsia="Times New Roman" w:hAnsi="Times New Roman" w:cs="Times New Roman"/>
          <w:sz w:val="24"/>
          <w:szCs w:val="24"/>
        </w:rPr>
        <w:t xml:space="preserve">Meeting adjourned </w:t>
      </w:r>
      <w:r w:rsidR="00564F19">
        <w:rPr>
          <w:rFonts w:ascii="Times New Roman" w:eastAsia="Times New Roman" w:hAnsi="Times New Roman" w:cs="Times New Roman"/>
          <w:sz w:val="24"/>
          <w:szCs w:val="24"/>
        </w:rPr>
        <w:t>at 2:50</w:t>
      </w:r>
      <w:r w:rsidR="00CD52DA">
        <w:rPr>
          <w:rFonts w:ascii="Times New Roman" w:eastAsia="Times New Roman" w:hAnsi="Times New Roman" w:cs="Times New Roman"/>
          <w:sz w:val="24"/>
          <w:szCs w:val="24"/>
        </w:rPr>
        <w:t xml:space="preserve"> p.m. </w:t>
      </w:r>
    </w:p>
    <w:p w:rsidR="00153AAC" w:rsidRPr="00CD52DA" w:rsidRDefault="00153AAC" w:rsidP="00CD52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53AAC" w:rsidRPr="00CD52DA" w:rsidSect="00D75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DA" w:rsidRDefault="00CD52DA" w:rsidP="00CD52DA">
      <w:pPr>
        <w:spacing w:after="0" w:line="240" w:lineRule="auto"/>
      </w:pPr>
      <w:r>
        <w:separator/>
      </w:r>
    </w:p>
  </w:endnote>
  <w:endnote w:type="continuationSeparator" w:id="0">
    <w:p w:rsidR="00CD52DA" w:rsidRDefault="00CD52DA" w:rsidP="00CD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AA" w:rsidRDefault="00D75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DA" w:rsidRDefault="00CD52D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53480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53480">
      <w:rPr>
        <w:noProof/>
        <w:color w:val="17365D" w:themeColor="text2" w:themeShade="BF"/>
        <w:sz w:val="24"/>
        <w:szCs w:val="24"/>
      </w:rPr>
      <w:t>4</w:t>
    </w:r>
    <w:r>
      <w:rPr>
        <w:color w:val="17365D" w:themeColor="text2" w:themeShade="BF"/>
        <w:sz w:val="24"/>
        <w:szCs w:val="24"/>
      </w:rPr>
      <w:fldChar w:fldCharType="end"/>
    </w:r>
  </w:p>
  <w:p w:rsidR="00CD52DA" w:rsidRDefault="00CD5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AA" w:rsidRDefault="00D75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DA" w:rsidRDefault="00CD52DA" w:rsidP="00CD52DA">
      <w:pPr>
        <w:spacing w:after="0" w:line="240" w:lineRule="auto"/>
      </w:pPr>
      <w:r>
        <w:separator/>
      </w:r>
    </w:p>
  </w:footnote>
  <w:footnote w:type="continuationSeparator" w:id="0">
    <w:p w:rsidR="00CD52DA" w:rsidRDefault="00CD52DA" w:rsidP="00CD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AA" w:rsidRDefault="00D75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AA" w:rsidRDefault="00D75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AA" w:rsidRDefault="00D75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3C7E8"/>
    <w:multiLevelType w:val="hybridMultilevel"/>
    <w:tmpl w:val="E98926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26C63"/>
    <w:multiLevelType w:val="hybridMultilevel"/>
    <w:tmpl w:val="37562642"/>
    <w:lvl w:ilvl="0" w:tplc="B2DACB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E0C56"/>
    <w:multiLevelType w:val="hybridMultilevel"/>
    <w:tmpl w:val="9A7C1DFC"/>
    <w:lvl w:ilvl="0" w:tplc="CE1EF7C2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F3466DC"/>
    <w:multiLevelType w:val="hybridMultilevel"/>
    <w:tmpl w:val="573A9DBA"/>
    <w:lvl w:ilvl="0" w:tplc="98708E44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A5F3C"/>
    <w:multiLevelType w:val="hybridMultilevel"/>
    <w:tmpl w:val="687E051C"/>
    <w:lvl w:ilvl="0" w:tplc="DFBCCB44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87E593D"/>
    <w:multiLevelType w:val="hybridMultilevel"/>
    <w:tmpl w:val="84AC2B74"/>
    <w:lvl w:ilvl="0" w:tplc="5C8E430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77D77"/>
    <w:multiLevelType w:val="hybridMultilevel"/>
    <w:tmpl w:val="01C07B46"/>
    <w:lvl w:ilvl="0" w:tplc="B7665D2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5E87BE6"/>
    <w:multiLevelType w:val="hybridMultilevel"/>
    <w:tmpl w:val="E298A2A8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397A2BE5"/>
    <w:multiLevelType w:val="hybridMultilevel"/>
    <w:tmpl w:val="B0C40498"/>
    <w:lvl w:ilvl="0" w:tplc="F9AA950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4FB1DDF"/>
    <w:multiLevelType w:val="hybridMultilevel"/>
    <w:tmpl w:val="2468F1F8"/>
    <w:lvl w:ilvl="0" w:tplc="F61C395A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762691C"/>
    <w:multiLevelType w:val="hybridMultilevel"/>
    <w:tmpl w:val="E3420562"/>
    <w:lvl w:ilvl="0" w:tplc="77988A8E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01E7DF6"/>
    <w:multiLevelType w:val="hybridMultilevel"/>
    <w:tmpl w:val="BEBE30F6"/>
    <w:lvl w:ilvl="0" w:tplc="93720824">
      <w:start w:val="1"/>
      <w:numFmt w:val="decimal"/>
      <w:lvlText w:val="%1.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33A3E79"/>
    <w:multiLevelType w:val="hybridMultilevel"/>
    <w:tmpl w:val="5EAC4CAE"/>
    <w:lvl w:ilvl="0" w:tplc="EAF6A7D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4"/>
  </w:num>
  <w:num w:numId="10">
    <w:abstractNumId w:val="1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9B"/>
    <w:rsid w:val="00041EB2"/>
    <w:rsid w:val="000606C9"/>
    <w:rsid w:val="00080871"/>
    <w:rsid w:val="0008762F"/>
    <w:rsid w:val="00096697"/>
    <w:rsid w:val="000C3F9E"/>
    <w:rsid w:val="000F2D7E"/>
    <w:rsid w:val="001161F3"/>
    <w:rsid w:val="0012280B"/>
    <w:rsid w:val="00151E0E"/>
    <w:rsid w:val="00153AAC"/>
    <w:rsid w:val="0015441F"/>
    <w:rsid w:val="0017272F"/>
    <w:rsid w:val="00186EAC"/>
    <w:rsid w:val="001C2D13"/>
    <w:rsid w:val="001E355B"/>
    <w:rsid w:val="001F2F6F"/>
    <w:rsid w:val="002417C2"/>
    <w:rsid w:val="00254915"/>
    <w:rsid w:val="00260B1D"/>
    <w:rsid w:val="00263653"/>
    <w:rsid w:val="0028270B"/>
    <w:rsid w:val="002B3230"/>
    <w:rsid w:val="00302CC8"/>
    <w:rsid w:val="00303751"/>
    <w:rsid w:val="00317B66"/>
    <w:rsid w:val="003268FC"/>
    <w:rsid w:val="003737D2"/>
    <w:rsid w:val="003755FD"/>
    <w:rsid w:val="003A2E50"/>
    <w:rsid w:val="003F3947"/>
    <w:rsid w:val="0041710A"/>
    <w:rsid w:val="0044334C"/>
    <w:rsid w:val="004655BE"/>
    <w:rsid w:val="004678C7"/>
    <w:rsid w:val="004837A4"/>
    <w:rsid w:val="004A72C6"/>
    <w:rsid w:val="004B2384"/>
    <w:rsid w:val="005262C6"/>
    <w:rsid w:val="00527AF6"/>
    <w:rsid w:val="005566E2"/>
    <w:rsid w:val="005637F2"/>
    <w:rsid w:val="00564F19"/>
    <w:rsid w:val="005738F4"/>
    <w:rsid w:val="005F7415"/>
    <w:rsid w:val="00624165"/>
    <w:rsid w:val="00632B11"/>
    <w:rsid w:val="00645AF9"/>
    <w:rsid w:val="0067710F"/>
    <w:rsid w:val="006B573E"/>
    <w:rsid w:val="006D12FB"/>
    <w:rsid w:val="006D1A32"/>
    <w:rsid w:val="006E59A1"/>
    <w:rsid w:val="006E6755"/>
    <w:rsid w:val="00717BFE"/>
    <w:rsid w:val="007713BC"/>
    <w:rsid w:val="007B3389"/>
    <w:rsid w:val="007C1F24"/>
    <w:rsid w:val="007C293E"/>
    <w:rsid w:val="007D40FB"/>
    <w:rsid w:val="007F6BA9"/>
    <w:rsid w:val="0084193D"/>
    <w:rsid w:val="00841DFC"/>
    <w:rsid w:val="00850F31"/>
    <w:rsid w:val="00891691"/>
    <w:rsid w:val="0089254F"/>
    <w:rsid w:val="008979A2"/>
    <w:rsid w:val="008B2F93"/>
    <w:rsid w:val="00932505"/>
    <w:rsid w:val="009728F7"/>
    <w:rsid w:val="00991800"/>
    <w:rsid w:val="00992BC2"/>
    <w:rsid w:val="009A6D43"/>
    <w:rsid w:val="009C3023"/>
    <w:rsid w:val="009D5260"/>
    <w:rsid w:val="009F2D19"/>
    <w:rsid w:val="00A0109D"/>
    <w:rsid w:val="00A407C2"/>
    <w:rsid w:val="00A45BF9"/>
    <w:rsid w:val="00A810E1"/>
    <w:rsid w:val="00A84D70"/>
    <w:rsid w:val="00A92C13"/>
    <w:rsid w:val="00AA7F67"/>
    <w:rsid w:val="00B04493"/>
    <w:rsid w:val="00B05D5C"/>
    <w:rsid w:val="00B30145"/>
    <w:rsid w:val="00B36114"/>
    <w:rsid w:val="00B821EA"/>
    <w:rsid w:val="00BA6D22"/>
    <w:rsid w:val="00BD1208"/>
    <w:rsid w:val="00BF2F2D"/>
    <w:rsid w:val="00C1060A"/>
    <w:rsid w:val="00C22574"/>
    <w:rsid w:val="00C53480"/>
    <w:rsid w:val="00C57938"/>
    <w:rsid w:val="00C77219"/>
    <w:rsid w:val="00CD52DA"/>
    <w:rsid w:val="00D27290"/>
    <w:rsid w:val="00D44484"/>
    <w:rsid w:val="00D53FB8"/>
    <w:rsid w:val="00D75BAA"/>
    <w:rsid w:val="00E339BA"/>
    <w:rsid w:val="00E41D7D"/>
    <w:rsid w:val="00EF4FFD"/>
    <w:rsid w:val="00F14762"/>
    <w:rsid w:val="00F26A3C"/>
    <w:rsid w:val="00F44097"/>
    <w:rsid w:val="00F6079B"/>
    <w:rsid w:val="00F95C23"/>
    <w:rsid w:val="00FB0645"/>
    <w:rsid w:val="00FD20AA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072667"/>
  <w15:docId w15:val="{F3B4172E-CCFB-4524-BC92-F63CC3F5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2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DA"/>
  </w:style>
  <w:style w:type="paragraph" w:styleId="Footer">
    <w:name w:val="footer"/>
    <w:basedOn w:val="Normal"/>
    <w:link w:val="FooterChar"/>
    <w:uiPriority w:val="99"/>
    <w:unhideWhenUsed/>
    <w:rsid w:val="00CD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DA"/>
  </w:style>
  <w:style w:type="paragraph" w:styleId="BalloonText">
    <w:name w:val="Balloon Text"/>
    <w:basedOn w:val="Normal"/>
    <w:link w:val="BalloonTextChar"/>
    <w:uiPriority w:val="99"/>
    <w:semiHidden/>
    <w:unhideWhenUsed/>
    <w:rsid w:val="00F9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C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Yamamoto, June</dc:creator>
  <cp:lastModifiedBy>Terredanio, Cristal</cp:lastModifiedBy>
  <cp:revision>17</cp:revision>
  <cp:lastPrinted>2019-05-01T21:10:00Z</cp:lastPrinted>
  <dcterms:created xsi:type="dcterms:W3CDTF">2019-02-12T20:38:00Z</dcterms:created>
  <dcterms:modified xsi:type="dcterms:W3CDTF">2019-05-01T21:15:00Z</dcterms:modified>
</cp:coreProperties>
</file>