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E7" w:rsidRPr="00925CF1" w:rsidRDefault="00F970E7" w:rsidP="00F970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CF1">
        <w:rPr>
          <w:rFonts w:ascii="Times New Roman" w:eastAsia="Times New Roman" w:hAnsi="Times New Roman" w:cs="Times New Roman"/>
          <w:b/>
          <w:sz w:val="24"/>
          <w:szCs w:val="24"/>
        </w:rPr>
        <w:t>SAN BERNARDINO REGIONAL EMERGENCY TRAINING CENTER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JOINT POWERS AUTHORITY</w:t>
      </w:r>
    </w:p>
    <w:p w:rsidR="00F970E7" w:rsidRPr="003973A9" w:rsidRDefault="00EA60DF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4, 2018</w:t>
      </w:r>
      <w:r w:rsidR="00F970E7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Emergency Training Center Joint Powers Authority          Conference Room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  San Bernardino, California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F8492C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970E7" w:rsidRPr="00F970E7" w:rsidRDefault="00287003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970E7"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F970E7" w:rsidRPr="00F970E7" w:rsidRDefault="00F970E7" w:rsidP="00F970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Approval of: Minutes </w:t>
      </w:r>
      <w:r w:rsidR="006B6DA4">
        <w:rPr>
          <w:rFonts w:ascii="Times New Roman" w:eastAsia="Times New Roman" w:hAnsi="Times New Roman" w:cs="Times New Roman"/>
          <w:b/>
          <w:sz w:val="24"/>
          <w:szCs w:val="24"/>
        </w:rPr>
        <w:t>September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970E7" w:rsidRPr="00F970E7" w:rsidRDefault="00CB1E3F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4.     Treasurer’s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 xml:space="preserve">– Budget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  <w:r w:rsidRPr="001430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1E3F">
        <w:rPr>
          <w:rFonts w:ascii="Times New Roman" w:eastAsia="Times New Roman" w:hAnsi="Times New Roman" w:cs="Times New Roman"/>
          <w:sz w:val="24"/>
          <w:szCs w:val="24"/>
        </w:rPr>
        <w:t>M. Coombs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5.     Administration/Operations Reports- </w:t>
      </w:r>
      <w:r w:rsidR="006F2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Hand</w:t>
      </w:r>
      <w:r w:rsidR="00DA2CC5">
        <w:rPr>
          <w:rFonts w:ascii="Times New Roman" w:eastAsia="Times New Roman" w:hAnsi="Times New Roman" w:cs="Times New Roman"/>
          <w:sz w:val="24"/>
          <w:szCs w:val="24"/>
        </w:rPr>
        <w:t>outs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6.     Agenda Items:</w:t>
      </w:r>
    </w:p>
    <w:p w:rsidR="00CE019C" w:rsidRDefault="00CE019C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1.)  Approve Chief Dave Meddles as an alternate for San Bernardino County Fire</w:t>
      </w:r>
    </w:p>
    <w:p w:rsidR="00020DCB" w:rsidRDefault="00020DCB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2.)  Election of Officers</w:t>
      </w:r>
    </w:p>
    <w:p w:rsidR="006B6DA4" w:rsidRDefault="00020DCB" w:rsidP="007C7F8A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E019C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287003" w:rsidRPr="00287003">
        <w:rPr>
          <w:rFonts w:ascii="Times New Roman" w:eastAsia="Times New Roman" w:hAnsi="Times New Roman" w:cs="Times New Roman"/>
          <w:sz w:val="24"/>
          <w:szCs w:val="24"/>
        </w:rPr>
        <w:t>Administrative Oversight- CHC hiring Professional Expert</w:t>
      </w:r>
      <w:r w:rsidR="00287003">
        <w:rPr>
          <w:rFonts w:ascii="Times New Roman" w:eastAsia="Times New Roman" w:hAnsi="Times New Roman" w:cs="Times New Roman"/>
          <w:sz w:val="24"/>
          <w:szCs w:val="24"/>
        </w:rPr>
        <w:t>-Report out from 9-13-18</w:t>
      </w:r>
      <w:r w:rsidR="00CE01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DA4" w:rsidRPr="00F970E7" w:rsidRDefault="006B6DA4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JPA Partners Responsibilities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Business Plan Task Force</w:t>
      </w:r>
    </w:p>
    <w:p w:rsidR="006B6DA4" w:rsidRPr="007C7F8A" w:rsidRDefault="006B6DA4" w:rsidP="007C7F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Conflict of Interest Resolution</w:t>
      </w:r>
      <w:r w:rsidR="00CE01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430D5" w:rsidRDefault="001430D5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="006B6D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ARFF </w:t>
      </w:r>
      <w:r w:rsidR="006B6DA4">
        <w:rPr>
          <w:rFonts w:ascii="Times New Roman" w:eastAsia="Times New Roman" w:hAnsi="Times New Roman" w:cs="Times New Roman"/>
          <w:sz w:val="24"/>
          <w:szCs w:val="24"/>
        </w:rPr>
        <w:t>Working Group Conference</w:t>
      </w:r>
      <w:r>
        <w:rPr>
          <w:rFonts w:ascii="Times New Roman" w:eastAsia="Times New Roman" w:hAnsi="Times New Roman" w:cs="Times New Roman"/>
          <w:sz w:val="24"/>
          <w:szCs w:val="24"/>
        </w:rPr>
        <w:t>- R. Edie</w:t>
      </w:r>
      <w:r w:rsidR="006B6DA4">
        <w:rPr>
          <w:rFonts w:ascii="Times New Roman" w:eastAsia="Times New Roman" w:hAnsi="Times New Roman" w:cs="Times New Roman"/>
          <w:sz w:val="24"/>
          <w:szCs w:val="24"/>
        </w:rPr>
        <w:t>, C. Terredanio</w:t>
      </w:r>
    </w:p>
    <w:p w:rsidR="009F31D9" w:rsidRDefault="009F31D9" w:rsidP="007C7F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D9" w:rsidRDefault="009F31D9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287003" w:rsidRPr="00640D66" w:rsidRDefault="00CE019C" w:rsidP="00640D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Clients</w:t>
      </w:r>
      <w:r w:rsidR="00CB1E3F" w:rsidRPr="00A10D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E3F" w:rsidRPr="00A10DF3">
        <w:rPr>
          <w:rFonts w:ascii="Times New Roman" w:eastAsia="Times New Roman" w:hAnsi="Times New Roman" w:cs="Times New Roman"/>
          <w:sz w:val="24"/>
          <w:szCs w:val="24"/>
        </w:rPr>
        <w:t>R. Edie</w:t>
      </w:r>
    </w:p>
    <w:p w:rsidR="009F31D9" w:rsidRPr="009F31D9" w:rsidRDefault="009F31D9" w:rsidP="009F31D9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9F31D9" w:rsidRDefault="00F970E7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F970E7" w:rsidRPr="00F970E7" w:rsidRDefault="00F970E7" w:rsidP="00F970E7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10.  Next Meeting: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19C">
        <w:rPr>
          <w:rFonts w:ascii="Times New Roman" w:eastAsia="Times New Roman" w:hAnsi="Times New Roman" w:cs="Times New Roman"/>
          <w:sz w:val="24"/>
          <w:szCs w:val="24"/>
        </w:rPr>
        <w:t>December 6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15" w:rsidRDefault="00F970E7" w:rsidP="006F29F6">
      <w:pPr>
        <w:spacing w:after="0" w:line="240" w:lineRule="auto"/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11.  Adjournment</w:t>
      </w:r>
    </w:p>
    <w:sectPr w:rsidR="00E62915" w:rsidSect="000A3CC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AC"/>
    <w:multiLevelType w:val="hybridMultilevel"/>
    <w:tmpl w:val="0B66BB8A"/>
    <w:lvl w:ilvl="0" w:tplc="9D6266C4">
      <w:start w:val="1"/>
      <w:numFmt w:val="decimal"/>
      <w:lvlText w:val="%1.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DA72E92"/>
    <w:multiLevelType w:val="hybridMultilevel"/>
    <w:tmpl w:val="3C2CC604"/>
    <w:lvl w:ilvl="0" w:tplc="47CCF50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7"/>
    <w:rsid w:val="00020DCB"/>
    <w:rsid w:val="001430D5"/>
    <w:rsid w:val="002466F8"/>
    <w:rsid w:val="00287003"/>
    <w:rsid w:val="003510C0"/>
    <w:rsid w:val="00355A9C"/>
    <w:rsid w:val="00357DD7"/>
    <w:rsid w:val="003973A9"/>
    <w:rsid w:val="003D2052"/>
    <w:rsid w:val="00507235"/>
    <w:rsid w:val="00640D66"/>
    <w:rsid w:val="00663C90"/>
    <w:rsid w:val="006B6DA4"/>
    <w:rsid w:val="006F29F6"/>
    <w:rsid w:val="007711B4"/>
    <w:rsid w:val="007A29B8"/>
    <w:rsid w:val="007C7F8A"/>
    <w:rsid w:val="00925CF1"/>
    <w:rsid w:val="009F31D9"/>
    <w:rsid w:val="00A10DF3"/>
    <w:rsid w:val="00A867C4"/>
    <w:rsid w:val="00AF424C"/>
    <w:rsid w:val="00B520C3"/>
    <w:rsid w:val="00C4283D"/>
    <w:rsid w:val="00CB1E3F"/>
    <w:rsid w:val="00CE019C"/>
    <w:rsid w:val="00D72C40"/>
    <w:rsid w:val="00DA2CC5"/>
    <w:rsid w:val="00E62915"/>
    <w:rsid w:val="00EA60DF"/>
    <w:rsid w:val="00ED2CA9"/>
    <w:rsid w:val="00F8492C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EA1E"/>
  <w15:chartTrackingRefBased/>
  <w15:docId w15:val="{36698094-A7E5-4859-83E5-A5B7BA2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June</dc:creator>
  <cp:keywords/>
  <dc:description/>
  <cp:lastModifiedBy>Terredanio, Cristal</cp:lastModifiedBy>
  <cp:revision>6</cp:revision>
  <cp:lastPrinted>2018-10-03T17:16:00Z</cp:lastPrinted>
  <dcterms:created xsi:type="dcterms:W3CDTF">2018-09-26T23:46:00Z</dcterms:created>
  <dcterms:modified xsi:type="dcterms:W3CDTF">2018-10-03T17:59:00Z</dcterms:modified>
</cp:coreProperties>
</file>